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FE" w:rsidRPr="00B519FE" w:rsidRDefault="00B519FE" w:rsidP="00B51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bookmarkStart w:id="0" w:name="_GoBack"/>
      <w:bookmarkEnd w:id="0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  </w:t>
      </w:r>
      <w:hyperlink r:id="rId6" w:history="1">
        <w:proofErr w:type="spellStart"/>
        <w:r w:rsidRPr="00B519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Gazeta</w:t>
        </w:r>
        <w:proofErr w:type="spellEnd"/>
        <w:r w:rsidRPr="00B519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</w:t>
        </w:r>
        <w:proofErr w:type="spellStart"/>
        <w:r w:rsidRPr="00B519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Wyborcza</w:t>
        </w:r>
        <w:proofErr w:type="spellEnd"/>
      </w:hyperlink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/ </w:t>
      </w:r>
      <w:hyperlink r:id="rId7" w:history="1">
        <w:proofErr w:type="spellStart"/>
        <w:r w:rsidRPr="00B519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Artykuły</w:t>
        </w:r>
        <w:proofErr w:type="spellEnd"/>
      </w:hyperlink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</w:p>
    <w:p w:rsidR="00B519FE" w:rsidRPr="00B519FE" w:rsidRDefault="00B519FE" w:rsidP="00B519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de-AT"/>
        </w:rPr>
      </w:pPr>
      <w:r w:rsidRPr="00B519F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de-AT"/>
        </w:rPr>
        <w:t xml:space="preserve">Nie </w:t>
      </w:r>
      <w:proofErr w:type="spellStart"/>
      <w:r w:rsidRPr="00B519F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de-AT"/>
        </w:rPr>
        <w:t>żyje</w:t>
      </w:r>
      <w:proofErr w:type="spellEnd"/>
      <w:r w:rsidRPr="00B519F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de-AT"/>
        </w:rPr>
        <w:t xml:space="preserve"> prof. Krzysztof Michalski, </w:t>
      </w:r>
      <w:proofErr w:type="spellStart"/>
      <w:r w:rsidRPr="00B519F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de-AT"/>
        </w:rPr>
        <w:t>myśliciel</w:t>
      </w:r>
      <w:proofErr w:type="spellEnd"/>
      <w:r w:rsidRPr="00B519F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de-AT"/>
        </w:rPr>
        <w:t xml:space="preserve">, </w:t>
      </w:r>
      <w:proofErr w:type="spellStart"/>
      <w:r w:rsidRPr="00B519F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de-AT"/>
        </w:rPr>
        <w:t>szef</w:t>
      </w:r>
      <w:proofErr w:type="spellEnd"/>
      <w:r w:rsidRPr="00B519F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de-AT"/>
        </w:rPr>
        <w:t>wiedeńskiego</w:t>
      </w:r>
      <w:proofErr w:type="spellEnd"/>
      <w:r w:rsidRPr="00B519F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de-AT"/>
        </w:rPr>
        <w:t>Instytutu</w:t>
      </w:r>
      <w:proofErr w:type="spellEnd"/>
      <w:r w:rsidRPr="00B519F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de-AT"/>
        </w:rPr>
        <w:t>Nauk</w:t>
      </w:r>
      <w:proofErr w:type="spellEnd"/>
      <w:r w:rsidRPr="00B519F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de-AT"/>
        </w:rPr>
        <w:t xml:space="preserve"> o </w:t>
      </w:r>
      <w:proofErr w:type="spellStart"/>
      <w:r w:rsidRPr="00B519F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de-AT"/>
        </w:rPr>
        <w:t>Człowieku</w:t>
      </w:r>
      <w:proofErr w:type="spellEnd"/>
    </w:p>
    <w:p w:rsidR="00B519FE" w:rsidRPr="00B519FE" w:rsidRDefault="00B519FE" w:rsidP="00B51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proofErr w:type="spellStart"/>
      <w:proofErr w:type="gramStart"/>
      <w:r w:rsidRPr="00B519F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jk</w:t>
      </w:r>
      <w:proofErr w:type="spellEnd"/>
      <w:proofErr w:type="gramEnd"/>
    </w:p>
    <w:p w:rsidR="00B519FE" w:rsidRDefault="00B519FE" w:rsidP="00B51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proofErr w:type="gramStart"/>
      <w:r w:rsidRPr="00B519F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11.02.2013 ,</w:t>
      </w:r>
      <w:proofErr w:type="gramEnd"/>
      <w:r w:rsidRPr="00B519F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aktualizacja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: 11.02.2013 19:01 </w:t>
      </w:r>
    </w:p>
    <w:p w:rsidR="00B519FE" w:rsidRPr="00B519FE" w:rsidRDefault="00B519FE" w:rsidP="00B51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</w:p>
    <w:p w:rsidR="00B519FE" w:rsidRPr="00B519FE" w:rsidRDefault="00B519FE" w:rsidP="00B51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>
            <wp:extent cx="2724150" cy="2117808"/>
            <wp:effectExtent l="0" t="0" r="0" b="0"/>
            <wp:docPr id="1" name="Grafik 1" descr="prof. Krzysztof Micha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. Krzysztof Michal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60" cy="211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9FE" w:rsidRDefault="00B519FE" w:rsidP="00B51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B519FE" w:rsidRPr="00B519FE" w:rsidRDefault="00B519FE" w:rsidP="00B51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W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nocy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z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soboty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na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niedzielę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(9 na 10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lutego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)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zmarł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prof. Krzysztof Michalski -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filozof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myśliciel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religijny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tłumacz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współzałożyciel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wiedeńskiego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Instytutu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Nauk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Człowieku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Miał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65 lat. </w:t>
      </w:r>
    </w:p>
    <w:p w:rsidR="00B519FE" w:rsidRPr="00B519FE" w:rsidRDefault="00B519FE" w:rsidP="00B519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Profesor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Michalski -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uczeń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Leszka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Kołakowskiego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-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ukończył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filozofię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 1969 na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Uniwersytecie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Warszawskim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Doktorat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obronił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 1974. Od 1994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był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profesorem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Instytutu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Stosowanych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Nauk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Społecznych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UW,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gdzie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kierował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katedrą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Erazma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z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Rotterdamu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Wraz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z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Hansem-Georgem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Gadamerem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Józefem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Tischnerem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Janem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Błońskim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 1982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roku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założył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Instytut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Nauk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Człowieku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Wiedniu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Aż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do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śmierci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był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jego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rektorem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Instytut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od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2003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roku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przyznaje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młodym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polskim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naukowcom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stypendia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imienia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ks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Józefa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Tischnera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Dla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wielu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z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nich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była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to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znacząca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pomoc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 </w:t>
      </w:r>
      <w:hyperlink r:id="rId9" w:history="1">
        <w:proofErr w:type="spellStart"/>
        <w:r w:rsidRPr="00B519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pracy</w:t>
        </w:r>
        <w:proofErr w:type="spellEnd"/>
      </w:hyperlink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badawczej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B519FE" w:rsidRPr="00B519FE" w:rsidRDefault="00B519FE" w:rsidP="00B51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W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latach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80.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instytut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ten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stał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się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ważkim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centrum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wymiany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intelektualnej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badawczej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między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uczonymi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z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Europy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Środkowej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Wschodniej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środowiskami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naukowymi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na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Zachodzie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Do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dziś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zaliczany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jest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do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najważniejszych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europejskich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centrów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naukowych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w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których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realizowane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są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projekty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z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dziedzin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nauk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politycznych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społecznych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humanistycznych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Od 2003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roku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instytut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przyznaje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młodym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polskim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naukowcom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stypendia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imienia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ks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Józefa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Tischnera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Dla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wielu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z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nich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była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to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znacząca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pomoc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pracy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badawczej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Krzysztof Michalski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był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też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m.in.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przewodniczącym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rady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nadzorczej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warszawskiego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Instytutu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Spraw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Publicznych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członkiem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Rady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>Fundacji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im.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Stefana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Batorego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,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nowojorskiego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Komitetu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Doradczego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International Academic Freedom </w:t>
      </w:r>
      <w:proofErr w:type="spellStart"/>
      <w:r w:rsidRPr="00B519F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oraz</w:t>
      </w:r>
      <w:proofErr w:type="spellEnd"/>
      <w:r w:rsidRPr="00B519F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The American Association for Polish-Jewish. </w:t>
      </w:r>
      <w:r w:rsidRPr="00B519F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br/>
      </w:r>
      <w:r w:rsidRPr="00B519FE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br/>
      </w:r>
      <w:hyperlink r:id="rId10" w:tgtFrame="_blank" w:history="1">
        <w:proofErr w:type="spellStart"/>
        <w:r w:rsidRPr="00B519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Zapal</w:t>
        </w:r>
        <w:proofErr w:type="spellEnd"/>
        <w:r w:rsidRPr="00B519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</w:t>
        </w:r>
        <w:proofErr w:type="spellStart"/>
        <w:r w:rsidRPr="00B519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znicz</w:t>
        </w:r>
        <w:proofErr w:type="spellEnd"/>
        <w:r w:rsidRPr="00B519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, </w:t>
        </w:r>
        <w:proofErr w:type="spellStart"/>
        <w:r w:rsidRPr="00B519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napisz</w:t>
        </w:r>
        <w:proofErr w:type="spellEnd"/>
        <w:r w:rsidRPr="00B519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</w:t>
        </w:r>
        <w:proofErr w:type="spellStart"/>
        <w:r w:rsidRPr="00B519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wspomnienie</w:t>
        </w:r>
        <w:proofErr w:type="spellEnd"/>
      </w:hyperlink>
    </w:p>
    <w:p w:rsidR="00753E91" w:rsidRPr="00C43D47" w:rsidRDefault="00B519FE" w:rsidP="00B51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</w:pPr>
      <w:r w:rsidRPr="00C43D47"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  <w:br/>
        <w:t xml:space="preserve">Cały tekst: </w:t>
      </w:r>
      <w:hyperlink r:id="rId11" w:anchor="ixzz2Km41F9EH" w:history="1">
        <w:r w:rsidRPr="00C43D47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de-AT"/>
          </w:rPr>
          <w:t>http://wyborcza.pl/1,75248,13385815,Nie_zyje_prof__Krzysztof_Michalski__mysliciel__szef.html#ixzz2Km41F9EH</w:t>
        </w:r>
      </w:hyperlink>
    </w:p>
    <w:sectPr w:rsidR="00753E91" w:rsidRPr="00C43D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71BB8"/>
    <w:multiLevelType w:val="multilevel"/>
    <w:tmpl w:val="3F2A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FE"/>
    <w:rsid w:val="00753E91"/>
    <w:rsid w:val="00B519FE"/>
    <w:rsid w:val="00C43D47"/>
    <w:rsid w:val="00E2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51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19F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B519FE"/>
    <w:rPr>
      <w:color w:val="0000FF"/>
      <w:u w:val="single"/>
    </w:rPr>
  </w:style>
  <w:style w:type="paragraph" w:customStyle="1" w:styleId="desc">
    <w:name w:val="desc"/>
    <w:basedOn w:val="Standard"/>
    <w:rsid w:val="00B5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51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19F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B519FE"/>
    <w:rPr>
      <w:color w:val="0000FF"/>
      <w:u w:val="single"/>
    </w:rPr>
  </w:style>
  <w:style w:type="paragraph" w:customStyle="1" w:styleId="desc">
    <w:name w:val="desc"/>
    <w:basedOn w:val="Standard"/>
    <w:rsid w:val="00B5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6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3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5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3108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4794192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yborcza.pl/0,7524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yborcza.pl/0,0.html" TargetMode="External"/><Relationship Id="rId11" Type="http://schemas.openxmlformats.org/officeDocument/2006/relationships/hyperlink" Target="http://wyborcza.pl/1,75248,13385815,Nie_zyje_prof__Krzysztof_Michalski__mysliciel__szef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spomnienia.wyborcza.pl/2,504,,580,Krzysztof-Michalski-wspomnien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zetapraca.pl/gazetapraca/0,0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IWM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Gollner</dc:creator>
  <cp:keywords/>
  <dc:description/>
  <cp:lastModifiedBy>Saskia Hnojsky</cp:lastModifiedBy>
  <cp:revision>2</cp:revision>
  <cp:lastPrinted>2013-02-13T10:37:00Z</cp:lastPrinted>
  <dcterms:created xsi:type="dcterms:W3CDTF">2013-07-09T12:02:00Z</dcterms:created>
  <dcterms:modified xsi:type="dcterms:W3CDTF">2013-07-09T12:02:00Z</dcterms:modified>
</cp:coreProperties>
</file>